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7" w:rsidRDefault="00621DD7" w:rsidP="00621DD7">
      <w:pPr>
        <w:pStyle w:val="ConsPlusNormal"/>
        <w:jc w:val="both"/>
        <w:outlineLvl w:val="0"/>
      </w:pPr>
    </w:p>
    <w:p w:rsidR="00621DD7" w:rsidRDefault="00621DD7" w:rsidP="00621DD7">
      <w:pPr>
        <w:pStyle w:val="ConsPlusNormal"/>
        <w:outlineLvl w:val="0"/>
      </w:pPr>
      <w:r>
        <w:t>Зарегистрировано в Минюсте России 17 апреля 2013 г. N 28161</w:t>
      </w:r>
    </w:p>
    <w:p w:rsidR="00621DD7" w:rsidRDefault="00621DD7" w:rsidP="0062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DD7" w:rsidRDefault="00621DD7" w:rsidP="00621DD7">
      <w:pPr>
        <w:pStyle w:val="ConsPlusNormal"/>
      </w:pP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922н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621DD7" w:rsidRDefault="00621DD7" w:rsidP="00621DD7">
      <w:pPr>
        <w:pStyle w:val="ConsPlusNormal"/>
        <w:jc w:val="center"/>
      </w:pPr>
    </w:p>
    <w:p w:rsidR="00621DD7" w:rsidRDefault="00621DD7" w:rsidP="00621DD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right"/>
      </w:pPr>
      <w:r>
        <w:t>Министр</w:t>
      </w:r>
    </w:p>
    <w:p w:rsidR="00621DD7" w:rsidRDefault="00621DD7" w:rsidP="00621DD7">
      <w:pPr>
        <w:pStyle w:val="ConsPlusNormal"/>
        <w:jc w:val="right"/>
      </w:pPr>
      <w:r>
        <w:t>В.И.СКВОРЦОВА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right"/>
        <w:outlineLvl w:val="0"/>
      </w:pPr>
      <w:r>
        <w:t>Утвержден</w:t>
      </w:r>
    </w:p>
    <w:p w:rsidR="00621DD7" w:rsidRDefault="00621DD7" w:rsidP="00621DD7">
      <w:pPr>
        <w:pStyle w:val="ConsPlusNormal"/>
        <w:jc w:val="right"/>
      </w:pPr>
      <w:r>
        <w:t>приказом Министерства здравоохранения</w:t>
      </w:r>
    </w:p>
    <w:p w:rsidR="00621DD7" w:rsidRDefault="00621DD7" w:rsidP="00621DD7">
      <w:pPr>
        <w:pStyle w:val="ConsPlusNormal"/>
        <w:jc w:val="right"/>
      </w:pPr>
      <w:r>
        <w:t>Российской Федерации</w:t>
      </w:r>
    </w:p>
    <w:p w:rsidR="00621DD7" w:rsidRDefault="00621DD7" w:rsidP="00621DD7">
      <w:pPr>
        <w:pStyle w:val="ConsPlusNormal"/>
        <w:jc w:val="right"/>
      </w:pPr>
      <w:r>
        <w:t>от 15 ноября 2012 г. N 922н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621DD7" w:rsidRDefault="00621DD7" w:rsidP="00621DD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621DD7" w:rsidRDefault="00621DD7" w:rsidP="00621DD7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21DD7" w:rsidRDefault="00621DD7" w:rsidP="00621DD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21DD7" w:rsidRDefault="00621DD7" w:rsidP="00621DD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21DD7" w:rsidRDefault="00621DD7" w:rsidP="00621DD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621DD7" w:rsidRDefault="00621DD7" w:rsidP="00621DD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21DD7" w:rsidRDefault="00621DD7" w:rsidP="00621DD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21DD7" w:rsidRDefault="00621DD7" w:rsidP="00621DD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21DD7" w:rsidRDefault="00621DD7" w:rsidP="00621DD7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621DD7" w:rsidRDefault="00621DD7" w:rsidP="00621DD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621DD7" w:rsidRDefault="00621DD7" w:rsidP="00621DD7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621DD7" w:rsidRDefault="00621DD7" w:rsidP="00621DD7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621DD7" w:rsidRDefault="00621DD7" w:rsidP="00621DD7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621DD7" w:rsidRDefault="00621DD7" w:rsidP="00621DD7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621DD7" w:rsidRDefault="00621DD7" w:rsidP="00621DD7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21DD7" w:rsidRDefault="00621DD7" w:rsidP="00621DD7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621DD7" w:rsidRDefault="00621DD7" w:rsidP="00621DD7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621DD7" w:rsidRDefault="00621DD7" w:rsidP="00621DD7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621DD7" w:rsidRDefault="00621DD7" w:rsidP="00621DD7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621DD7" w:rsidRDefault="00621DD7" w:rsidP="00621DD7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621DD7" w:rsidRDefault="00621DD7" w:rsidP="00621DD7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621DD7" w:rsidRDefault="00621DD7" w:rsidP="00621DD7">
      <w:pPr>
        <w:pStyle w:val="ConsPlusNormal"/>
        <w:ind w:firstLine="540"/>
        <w:jc w:val="both"/>
      </w:pPr>
      <w:r>
        <w:lastRenderedPageBreak/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0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21DD7" w:rsidRDefault="00621DD7" w:rsidP="00621DD7">
      <w:pPr>
        <w:pStyle w:val="ConsPlusNormal"/>
        <w:ind w:firstLine="540"/>
        <w:jc w:val="both"/>
      </w:pPr>
      <w: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ar7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1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right"/>
        <w:outlineLvl w:val="1"/>
      </w:pPr>
      <w:r>
        <w:t>Приложение N 1</w:t>
      </w:r>
    </w:p>
    <w:p w:rsidR="00621DD7" w:rsidRDefault="00621DD7" w:rsidP="00621DD7">
      <w:pPr>
        <w:pStyle w:val="ConsPlusNormal"/>
        <w:jc w:val="right"/>
      </w:pPr>
      <w:r>
        <w:t>к Порядку оказания медицинской</w:t>
      </w:r>
    </w:p>
    <w:p w:rsidR="00621DD7" w:rsidRDefault="00621DD7" w:rsidP="00621DD7">
      <w:pPr>
        <w:pStyle w:val="ConsPlusNormal"/>
        <w:jc w:val="right"/>
      </w:pPr>
      <w:r>
        <w:t>помощи взрослому населению по профилю</w:t>
      </w:r>
    </w:p>
    <w:p w:rsidR="00621DD7" w:rsidRDefault="00621DD7" w:rsidP="00621DD7">
      <w:pPr>
        <w:pStyle w:val="ConsPlusNormal"/>
        <w:jc w:val="right"/>
      </w:pPr>
      <w:r>
        <w:t>"хирургия", утвержденному приказом</w:t>
      </w:r>
    </w:p>
    <w:p w:rsidR="00621DD7" w:rsidRDefault="00621DD7" w:rsidP="00621DD7">
      <w:pPr>
        <w:pStyle w:val="ConsPlusNormal"/>
        <w:jc w:val="right"/>
      </w:pPr>
      <w:r>
        <w:t>Министерства здравоохранения</w:t>
      </w:r>
    </w:p>
    <w:p w:rsidR="00621DD7" w:rsidRDefault="00621DD7" w:rsidP="00621DD7">
      <w:pPr>
        <w:pStyle w:val="ConsPlusNormal"/>
        <w:jc w:val="right"/>
      </w:pPr>
      <w:r>
        <w:t>Российской Федерации</w:t>
      </w:r>
    </w:p>
    <w:p w:rsidR="00621DD7" w:rsidRDefault="00621DD7" w:rsidP="00621DD7">
      <w:pPr>
        <w:pStyle w:val="ConsPlusNormal"/>
        <w:jc w:val="right"/>
      </w:pPr>
      <w:r>
        <w:t>от 15 ноября 2012 г. N 922н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center"/>
      </w:pPr>
      <w:bookmarkStart w:id="1" w:name="Par79"/>
      <w:bookmarkEnd w:id="1"/>
      <w:r>
        <w:t>ПРАВИЛА ОРГАНИЗАЦИИ ДЕЯТЕЛЬНОСТИ КАБИНЕТА ВРАЧА-ХИРУРГА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621DD7" w:rsidRDefault="00621DD7" w:rsidP="00621DD7">
      <w:pPr>
        <w:pStyle w:val="ConsPlusNormal"/>
        <w:ind w:firstLine="540"/>
        <w:jc w:val="both"/>
      </w:pPr>
      <w: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</w:t>
      </w:r>
      <w:r>
        <w:lastRenderedPageBreak/>
        <w:t>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621DD7" w:rsidRDefault="00621DD7" w:rsidP="00621DD7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621DD7" w:rsidRDefault="00621DD7" w:rsidP="00621DD7">
      <w:pPr>
        <w:pStyle w:val="ConsPlusNormal"/>
        <w:ind w:firstLine="540"/>
        <w:jc w:val="both"/>
      </w:pPr>
      <w:r>
        <w:t>помещение для осмотра больных;</w:t>
      </w:r>
    </w:p>
    <w:p w:rsidR="00621DD7" w:rsidRDefault="00621DD7" w:rsidP="00621DD7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621DD7" w:rsidRDefault="00621DD7" w:rsidP="00621DD7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621DD7" w:rsidRDefault="00621DD7" w:rsidP="00621DD7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621DD7" w:rsidRDefault="00621DD7" w:rsidP="00621DD7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621DD7" w:rsidRDefault="00621DD7" w:rsidP="00621DD7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621DD7" w:rsidRDefault="00621DD7" w:rsidP="00621DD7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621DD7" w:rsidRDefault="00621DD7" w:rsidP="00621DD7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621DD7" w:rsidRDefault="00621DD7" w:rsidP="00621DD7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621DD7" w:rsidRDefault="00621DD7" w:rsidP="00621DD7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621DD7" w:rsidRDefault="00621DD7" w:rsidP="00621DD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21DD7" w:rsidRDefault="00621DD7" w:rsidP="00621DD7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621DD7" w:rsidRDefault="00621DD7" w:rsidP="00621DD7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621DD7" w:rsidRDefault="00621DD7" w:rsidP="00621DD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right"/>
        <w:outlineLvl w:val="1"/>
      </w:pPr>
      <w:r>
        <w:t>Приложение N 2</w:t>
      </w:r>
    </w:p>
    <w:p w:rsidR="00621DD7" w:rsidRDefault="00621DD7" w:rsidP="00621DD7">
      <w:pPr>
        <w:pStyle w:val="ConsPlusNormal"/>
        <w:jc w:val="right"/>
      </w:pPr>
      <w:r>
        <w:t>к Порядку оказания медицинской</w:t>
      </w:r>
    </w:p>
    <w:p w:rsidR="00621DD7" w:rsidRDefault="00621DD7" w:rsidP="00621DD7">
      <w:pPr>
        <w:pStyle w:val="ConsPlusNormal"/>
        <w:jc w:val="right"/>
      </w:pPr>
      <w:r>
        <w:t>помощи взрослому населению по профилю</w:t>
      </w:r>
    </w:p>
    <w:p w:rsidR="00621DD7" w:rsidRDefault="00621DD7" w:rsidP="00621DD7">
      <w:pPr>
        <w:pStyle w:val="ConsPlusNormal"/>
        <w:jc w:val="right"/>
      </w:pPr>
      <w:r>
        <w:t>"хирургия", утвержденному приказом</w:t>
      </w:r>
    </w:p>
    <w:p w:rsidR="00621DD7" w:rsidRDefault="00621DD7" w:rsidP="00621DD7">
      <w:pPr>
        <w:pStyle w:val="ConsPlusNormal"/>
        <w:jc w:val="right"/>
      </w:pPr>
      <w:r>
        <w:t>Министерства здравоохранения</w:t>
      </w:r>
    </w:p>
    <w:p w:rsidR="00621DD7" w:rsidRDefault="00621DD7" w:rsidP="00621DD7">
      <w:pPr>
        <w:pStyle w:val="ConsPlusNormal"/>
        <w:jc w:val="right"/>
      </w:pPr>
      <w:r>
        <w:t>Российской Федерации</w:t>
      </w:r>
    </w:p>
    <w:p w:rsidR="00621DD7" w:rsidRDefault="00621DD7" w:rsidP="00621DD7">
      <w:pPr>
        <w:pStyle w:val="ConsPlusNormal"/>
        <w:jc w:val="right"/>
      </w:pPr>
      <w:r>
        <w:t>от 15 ноября 2012 г. N 922н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jc w:val="center"/>
      </w:pPr>
      <w:bookmarkStart w:id="2" w:name="Par114"/>
      <w:bookmarkEnd w:id="2"/>
      <w:r>
        <w:t>РЕКОМЕНДУЕМЫЕ ШТАТНЫЕ НОРМАТИВЫ КАБИНЕТА ВРАЧА-ХИРУРГА</w:t>
      </w:r>
    </w:p>
    <w:p w:rsidR="00621DD7" w:rsidRDefault="00621DD7" w:rsidP="00621DD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621DD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621DD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прикрепленного взрослого          </w:t>
            </w:r>
          </w:p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        </w:t>
            </w:r>
          </w:p>
        </w:tc>
      </w:tr>
      <w:tr w:rsidR="00621D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врача-хирурга                          </w:t>
            </w:r>
          </w:p>
        </w:tc>
      </w:tr>
      <w:tr w:rsidR="00621D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</w:t>
            </w:r>
          </w:p>
        </w:tc>
      </w:tr>
    </w:tbl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  <w:r>
        <w:t>Примечания:</w:t>
      </w:r>
    </w:p>
    <w:p w:rsidR="00621DD7" w:rsidRDefault="00621DD7" w:rsidP="00621DD7">
      <w:pPr>
        <w:pStyle w:val="ConsPlusNormal"/>
        <w:ind w:firstLine="540"/>
        <w:jc w:val="both"/>
      </w:pPr>
      <w:r>
        <w:lastRenderedPageBreak/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621DD7" w:rsidRDefault="00621DD7" w:rsidP="00621DD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621DD7" w:rsidRDefault="00621DD7" w:rsidP="00621DD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A70B68" w:rsidP="00A70B68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</w:t>
      </w:r>
      <w:bookmarkStart w:id="3" w:name="_GoBack"/>
      <w:bookmarkEnd w:id="3"/>
      <w:r w:rsidR="00621DD7">
        <w:t>Приложение N 3</w:t>
      </w:r>
    </w:p>
    <w:p w:rsidR="00621DD7" w:rsidRDefault="00621DD7" w:rsidP="00621DD7">
      <w:pPr>
        <w:pStyle w:val="ConsPlusNormal"/>
        <w:jc w:val="right"/>
      </w:pPr>
      <w:r>
        <w:t>к Порядку оказания медицинской</w:t>
      </w:r>
    </w:p>
    <w:p w:rsidR="00621DD7" w:rsidRDefault="00621DD7" w:rsidP="00621DD7">
      <w:pPr>
        <w:pStyle w:val="ConsPlusNormal"/>
        <w:jc w:val="right"/>
      </w:pPr>
      <w:r>
        <w:t>помощи взрослому населению по профилю</w:t>
      </w:r>
    </w:p>
    <w:p w:rsidR="00621DD7" w:rsidRDefault="00621DD7" w:rsidP="00621DD7">
      <w:pPr>
        <w:pStyle w:val="ConsPlusNormal"/>
        <w:jc w:val="right"/>
      </w:pPr>
      <w:r>
        <w:t>"хирургия", утвержденному приказом</w:t>
      </w:r>
    </w:p>
    <w:p w:rsidR="00621DD7" w:rsidRDefault="00621DD7" w:rsidP="00621DD7">
      <w:pPr>
        <w:pStyle w:val="ConsPlusNormal"/>
        <w:jc w:val="right"/>
      </w:pPr>
      <w:r>
        <w:t>Министерства здравоохранения</w:t>
      </w:r>
    </w:p>
    <w:p w:rsidR="00621DD7" w:rsidRDefault="00621DD7" w:rsidP="00621DD7">
      <w:pPr>
        <w:pStyle w:val="ConsPlusNormal"/>
        <w:jc w:val="right"/>
      </w:pPr>
      <w:r>
        <w:t>Российской Федерации</w:t>
      </w:r>
    </w:p>
    <w:p w:rsidR="00621DD7" w:rsidRDefault="00621DD7" w:rsidP="00621DD7">
      <w:pPr>
        <w:pStyle w:val="ConsPlusNormal"/>
        <w:jc w:val="right"/>
      </w:pPr>
      <w:r>
        <w:t>от 15 ноября 2012 г. N 922н</w:t>
      </w:r>
    </w:p>
    <w:p w:rsidR="00621DD7" w:rsidRDefault="00621DD7" w:rsidP="00621DD7">
      <w:pPr>
        <w:pStyle w:val="ConsPlusNormal"/>
        <w:ind w:firstLine="540"/>
        <w:jc w:val="both"/>
      </w:pPr>
    </w:p>
    <w:p w:rsidR="00621DD7" w:rsidRPr="00BD636B" w:rsidRDefault="00621DD7" w:rsidP="00621D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45"/>
      <w:bookmarkEnd w:id="4"/>
      <w:r w:rsidRPr="00BD636B">
        <w:rPr>
          <w:rFonts w:ascii="Times New Roman" w:hAnsi="Times New Roman" w:cs="Times New Roman"/>
          <w:b/>
          <w:sz w:val="24"/>
          <w:szCs w:val="24"/>
        </w:rPr>
        <w:t>СТАНДАРТ ОСНАЩЕНИЯ КАБИНЕТА ВРАЧА-ХИРУРГА</w:t>
      </w:r>
    </w:p>
    <w:p w:rsidR="00621DD7" w:rsidRDefault="00621DD7" w:rsidP="00621DD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621DD7" w:rsidRPr="00BD63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Требуемое количество,</w:t>
            </w:r>
          </w:p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шт.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по требованию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10.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Мешок Амбу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по требованию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по требованию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Контейнер для хранения стерильных </w:t>
            </w:r>
            <w:r w:rsidRPr="00BD636B">
              <w:rPr>
                <w:sz w:val="28"/>
                <w:szCs w:val="28"/>
              </w:rPr>
              <w:lastRenderedPageBreak/>
              <w:t xml:space="preserve">инструментов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lastRenderedPageBreak/>
              <w:t xml:space="preserve">    по требованию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16.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17.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18.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19.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3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20.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Сухожаровой шкаф для стерилизации медицинских  </w:t>
            </w:r>
          </w:p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Негатоскоп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по требованию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26.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27.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28.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Персональный компьютер с принтером,  выходом  в</w:t>
            </w:r>
          </w:p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Интернет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29.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Стетофонендоскоп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по числу врачей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30.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Шина   проволочная   для   верхних   и   нижних</w:t>
            </w:r>
          </w:p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36.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3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37.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1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38.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3          </w:t>
            </w:r>
          </w:p>
        </w:tc>
      </w:tr>
      <w:tr w:rsidR="00621DD7" w:rsidRPr="00BD636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39.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по требованию    </w:t>
            </w:r>
          </w:p>
        </w:tc>
      </w:tr>
      <w:tr w:rsidR="00621DD7" w:rsidRPr="00BD636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>Емкости  для  сбора   бытовых   и   медицинских</w:t>
            </w:r>
          </w:p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DD7" w:rsidRPr="00BD636B" w:rsidRDefault="00621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D636B">
              <w:rPr>
                <w:sz w:val="28"/>
                <w:szCs w:val="28"/>
              </w:rPr>
              <w:t xml:space="preserve">          2          </w:t>
            </w:r>
          </w:p>
        </w:tc>
      </w:tr>
    </w:tbl>
    <w:p w:rsidR="00621DD7" w:rsidRPr="00BD636B" w:rsidRDefault="00621DD7" w:rsidP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BD636B" w:rsidRDefault="00621DD7" w:rsidP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Pr="00BD636B" w:rsidRDefault="00621DD7" w:rsidP="0062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D7" w:rsidRDefault="00621DD7" w:rsidP="00621DD7">
      <w:pPr>
        <w:pStyle w:val="ConsPlusNormal"/>
        <w:ind w:firstLine="540"/>
        <w:jc w:val="both"/>
      </w:pPr>
    </w:p>
    <w:p w:rsidR="00621DD7" w:rsidRDefault="00621DD7" w:rsidP="00621DD7">
      <w:pPr>
        <w:pStyle w:val="ConsPlusNormal"/>
        <w:ind w:firstLine="540"/>
        <w:jc w:val="both"/>
      </w:pPr>
    </w:p>
    <w:p w:rsidR="00196715" w:rsidRDefault="00196715"/>
    <w:sectPr w:rsidR="00196715" w:rsidSect="004F3B3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95"/>
    <w:rsid w:val="00196715"/>
    <w:rsid w:val="003D2B95"/>
    <w:rsid w:val="0044329E"/>
    <w:rsid w:val="00621DD7"/>
    <w:rsid w:val="00A70B68"/>
    <w:rsid w:val="00B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A244C576F2DD306DB0524C09F064702EA99FE20BAABB522C0A1CB14EC28B260C99E64CCFDDC3Bm0o3N" TargetMode="External"/><Relationship Id="rId13" Type="http://schemas.openxmlformats.org/officeDocument/2006/relationships/hyperlink" Target="consultantplus://offline/ref=0ABA244C576F2DD306DB0524C09F064702EF99F52BBDABB522C0A1CB14EC28B260C99E64CCFDDF39m0o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A244C576F2DD306DB0524C09F064702E99BF527BFABB522C0A1CB14mEoCN" TargetMode="External"/><Relationship Id="rId12" Type="http://schemas.openxmlformats.org/officeDocument/2006/relationships/hyperlink" Target="consultantplus://offline/ref=0ABA244C576F2DD306DB0524C09F064702E999FF27B7ABB522C0A1CB14EC28B260C99E64CCFDDC3Bm0o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A244C576F2DD306DB0524C09F064702EA9CF321BFABB522C0A1CB14mEoCN" TargetMode="External"/><Relationship Id="rId11" Type="http://schemas.openxmlformats.org/officeDocument/2006/relationships/hyperlink" Target="consultantplus://offline/ref=0ABA244C576F2DD306DB0524C09F064706ED9EF522B4F6BF2A99ADC913E377A567809265CCFDDDm3o8N" TargetMode="External"/><Relationship Id="rId5" Type="http://schemas.openxmlformats.org/officeDocument/2006/relationships/hyperlink" Target="consultantplus://offline/ref=0ABA244C576F2DD306DB0524C09F064702EC9FF523B7ABB522C0A1CB14EC28B260C99E64CCFDDF33m0oBN" TargetMode="External"/><Relationship Id="rId15" Type="http://schemas.openxmlformats.org/officeDocument/2006/relationships/hyperlink" Target="consultantplus://offline/ref=0ABA244C576F2DD306DB0524C09F064702EC9DF024BBABB522C0A1CB14mEoCN" TargetMode="External"/><Relationship Id="rId10" Type="http://schemas.openxmlformats.org/officeDocument/2006/relationships/hyperlink" Target="consultantplus://offline/ref=0ABA244C576F2DD306DB0524C09F064702EB9CF023B9ABB522C0A1CB14EC28B260C99E64CCFDDC3Bm0o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A244C576F2DD306DB0524C09F064702EB9CF023B9ABB522C0A1CB14EC28B260C99E64CCFDDC39m0o6N" TargetMode="External"/><Relationship Id="rId14" Type="http://schemas.openxmlformats.org/officeDocument/2006/relationships/hyperlink" Target="consultantplus://offline/ref=0ABA244C576F2DD306DB0524C09F064702E994F126BBABB522C0A1CB14EC28B260C99E64CCFDDC3Am0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7</cp:revision>
  <dcterms:created xsi:type="dcterms:W3CDTF">2015-02-20T13:40:00Z</dcterms:created>
  <dcterms:modified xsi:type="dcterms:W3CDTF">2015-11-12T04:51:00Z</dcterms:modified>
</cp:coreProperties>
</file>